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880" w:type="dxa"/>
        <w:tblInd w:w="-732" w:type="dxa"/>
        <w:tblLayout w:type="fixed"/>
        <w:tblLook w:val="0000" w:firstRow="0" w:lastRow="0" w:firstColumn="0" w:lastColumn="0" w:noHBand="0" w:noVBand="0"/>
      </w:tblPr>
      <w:tblGrid>
        <w:gridCol w:w="2280"/>
        <w:gridCol w:w="4080"/>
        <w:gridCol w:w="3840"/>
        <w:gridCol w:w="3840"/>
        <w:gridCol w:w="840"/>
      </w:tblGrid>
      <w:tr w:rsidR="00DB072E" w:rsidTr="006D35E1">
        <w:trPr>
          <w:trHeight w:val="255"/>
        </w:trPr>
        <w:tc>
          <w:tcPr>
            <w:tcW w:w="14880" w:type="dxa"/>
            <w:gridSpan w:val="5"/>
            <w:tcBorders>
              <w:top w:val="nil"/>
              <w:left w:val="nil"/>
              <w:bottom w:val="single" w:sz="4" w:space="0" w:color="auto"/>
              <w:right w:val="nil"/>
            </w:tcBorders>
            <w:shd w:val="clear" w:color="auto" w:fill="auto"/>
          </w:tcPr>
          <w:p w:rsidR="00DB072E" w:rsidRDefault="00DB072E">
            <w:pPr>
              <w:jc w:val="center"/>
              <w:rPr>
                <w:rFonts w:ascii="Arial" w:hAnsi="Arial" w:cs="Arial"/>
                <w:b/>
                <w:bCs/>
                <w:sz w:val="20"/>
                <w:szCs w:val="20"/>
              </w:rPr>
            </w:pPr>
            <w:bookmarkStart w:id="0" w:name="_GoBack"/>
            <w:bookmarkEnd w:id="0"/>
            <w:r>
              <w:rPr>
                <w:rFonts w:ascii="Arial" w:hAnsi="Arial" w:cs="Arial"/>
                <w:b/>
                <w:bCs/>
                <w:sz w:val="20"/>
                <w:szCs w:val="20"/>
              </w:rPr>
              <w:t>Zone of Proximal Development Rubric (30 points possible)</w:t>
            </w:r>
          </w:p>
        </w:tc>
      </w:tr>
      <w:tr w:rsidR="00DB072E" w:rsidTr="001A50AC">
        <w:trPr>
          <w:trHeight w:val="255"/>
        </w:trPr>
        <w:tc>
          <w:tcPr>
            <w:tcW w:w="2280" w:type="dxa"/>
            <w:tcBorders>
              <w:top w:val="nil"/>
              <w:left w:val="single" w:sz="4" w:space="0" w:color="auto"/>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Component/Score</w:t>
            </w:r>
          </w:p>
        </w:tc>
        <w:tc>
          <w:tcPr>
            <w:tcW w:w="4080" w:type="dxa"/>
            <w:tcBorders>
              <w:top w:val="nil"/>
              <w:left w:val="nil"/>
              <w:bottom w:val="single" w:sz="4" w:space="0" w:color="auto"/>
              <w:right w:val="single" w:sz="4" w:space="0" w:color="auto"/>
            </w:tcBorders>
            <w:shd w:val="clear" w:color="auto" w:fill="auto"/>
          </w:tcPr>
          <w:p w:rsidR="00DB072E" w:rsidRDefault="00C932C1">
            <w:pPr>
              <w:jc w:val="center"/>
              <w:rPr>
                <w:rFonts w:ascii="Arial" w:hAnsi="Arial" w:cs="Arial"/>
                <w:sz w:val="20"/>
                <w:szCs w:val="20"/>
              </w:rPr>
            </w:pPr>
            <w:r>
              <w:rPr>
                <w:rFonts w:ascii="Arial" w:hAnsi="Arial" w:cs="Arial"/>
                <w:sz w:val="20"/>
                <w:szCs w:val="20"/>
              </w:rPr>
              <w:t>Unacceptable</w:t>
            </w:r>
          </w:p>
          <w:p w:rsidR="00C932C1" w:rsidRDefault="009D3D55">
            <w:pPr>
              <w:jc w:val="center"/>
              <w:rPr>
                <w:rFonts w:ascii="Arial" w:hAnsi="Arial" w:cs="Arial"/>
                <w:sz w:val="20"/>
                <w:szCs w:val="20"/>
              </w:rPr>
            </w:pPr>
            <w:r>
              <w:rPr>
                <w:rFonts w:ascii="Arial" w:hAnsi="Arial" w:cs="Arial"/>
                <w:sz w:val="20"/>
                <w:szCs w:val="20"/>
              </w:rPr>
              <w:t>(0-3.75</w:t>
            </w:r>
            <w:r w:rsidR="00C932C1">
              <w:rPr>
                <w:rFonts w:ascii="Arial" w:hAnsi="Arial" w:cs="Arial"/>
                <w:sz w:val="20"/>
                <w:szCs w:val="20"/>
              </w:rPr>
              <w:t>)</w:t>
            </w:r>
          </w:p>
        </w:tc>
        <w:tc>
          <w:tcPr>
            <w:tcW w:w="3840" w:type="dxa"/>
            <w:tcBorders>
              <w:top w:val="nil"/>
              <w:left w:val="nil"/>
              <w:bottom w:val="single" w:sz="4" w:space="0" w:color="auto"/>
              <w:right w:val="single" w:sz="4" w:space="0" w:color="auto"/>
            </w:tcBorders>
            <w:shd w:val="clear" w:color="auto" w:fill="auto"/>
          </w:tcPr>
          <w:p w:rsidR="00DB072E" w:rsidRDefault="00C932C1">
            <w:pPr>
              <w:jc w:val="center"/>
              <w:rPr>
                <w:rFonts w:ascii="Arial" w:hAnsi="Arial" w:cs="Arial"/>
                <w:sz w:val="20"/>
                <w:szCs w:val="20"/>
              </w:rPr>
            </w:pPr>
            <w:r>
              <w:rPr>
                <w:rFonts w:ascii="Arial" w:hAnsi="Arial" w:cs="Arial"/>
                <w:sz w:val="20"/>
                <w:szCs w:val="20"/>
              </w:rPr>
              <w:t>Acceptable</w:t>
            </w:r>
          </w:p>
          <w:p w:rsidR="00C932C1" w:rsidRDefault="009D3D55">
            <w:pPr>
              <w:jc w:val="center"/>
              <w:rPr>
                <w:rFonts w:ascii="Arial" w:hAnsi="Arial" w:cs="Arial"/>
                <w:sz w:val="20"/>
                <w:szCs w:val="20"/>
              </w:rPr>
            </w:pPr>
            <w:r>
              <w:rPr>
                <w:rFonts w:ascii="Arial" w:hAnsi="Arial" w:cs="Arial"/>
                <w:sz w:val="20"/>
                <w:szCs w:val="20"/>
              </w:rPr>
              <w:t>(4.0-4.5</w:t>
            </w:r>
            <w:r w:rsidR="00C932C1">
              <w:rPr>
                <w:rFonts w:ascii="Arial" w:hAnsi="Arial" w:cs="Arial"/>
                <w:sz w:val="20"/>
                <w:szCs w:val="20"/>
              </w:rPr>
              <w:t>)</w:t>
            </w:r>
          </w:p>
        </w:tc>
        <w:tc>
          <w:tcPr>
            <w:tcW w:w="3840" w:type="dxa"/>
            <w:tcBorders>
              <w:top w:val="nil"/>
              <w:left w:val="nil"/>
              <w:bottom w:val="single" w:sz="4" w:space="0" w:color="auto"/>
              <w:right w:val="single" w:sz="4" w:space="0" w:color="auto"/>
            </w:tcBorders>
            <w:shd w:val="clear" w:color="auto" w:fill="auto"/>
          </w:tcPr>
          <w:p w:rsidR="00DB072E" w:rsidRDefault="00C932C1">
            <w:pPr>
              <w:jc w:val="center"/>
              <w:rPr>
                <w:rFonts w:ascii="Arial" w:hAnsi="Arial" w:cs="Arial"/>
                <w:sz w:val="20"/>
                <w:szCs w:val="20"/>
              </w:rPr>
            </w:pPr>
            <w:r>
              <w:rPr>
                <w:rFonts w:ascii="Arial" w:hAnsi="Arial" w:cs="Arial"/>
                <w:sz w:val="20"/>
                <w:szCs w:val="20"/>
              </w:rPr>
              <w:t>Target</w:t>
            </w:r>
          </w:p>
          <w:p w:rsidR="00C932C1" w:rsidRDefault="009D3D55">
            <w:pPr>
              <w:jc w:val="center"/>
              <w:rPr>
                <w:rFonts w:ascii="Arial" w:hAnsi="Arial" w:cs="Arial"/>
                <w:sz w:val="20"/>
                <w:szCs w:val="20"/>
              </w:rPr>
            </w:pPr>
            <w:r>
              <w:rPr>
                <w:rFonts w:ascii="Arial" w:hAnsi="Arial" w:cs="Arial"/>
                <w:sz w:val="20"/>
                <w:szCs w:val="20"/>
              </w:rPr>
              <w:t>(4.75-5</w:t>
            </w:r>
            <w:r w:rsidR="00C932C1">
              <w:rPr>
                <w:rFonts w:ascii="Arial" w:hAnsi="Arial" w:cs="Arial"/>
                <w:sz w:val="20"/>
                <w:szCs w:val="20"/>
              </w:rPr>
              <w:t>)</w:t>
            </w:r>
          </w:p>
        </w:tc>
        <w:tc>
          <w:tcPr>
            <w:tcW w:w="840" w:type="dxa"/>
            <w:tcBorders>
              <w:top w:val="nil"/>
              <w:left w:val="nil"/>
              <w:bottom w:val="single" w:sz="4" w:space="0" w:color="auto"/>
              <w:right w:val="single" w:sz="4" w:space="0" w:color="auto"/>
            </w:tcBorders>
            <w:shd w:val="clear" w:color="auto" w:fill="auto"/>
            <w:noWrap/>
          </w:tcPr>
          <w:p w:rsidR="00DB072E" w:rsidRDefault="00DB072E">
            <w:pPr>
              <w:rPr>
                <w:rFonts w:ascii="Arial" w:hAnsi="Arial" w:cs="Arial"/>
                <w:sz w:val="20"/>
                <w:szCs w:val="20"/>
              </w:rPr>
            </w:pPr>
            <w:r>
              <w:rPr>
                <w:rFonts w:ascii="Arial" w:hAnsi="Arial" w:cs="Arial"/>
                <w:sz w:val="20"/>
                <w:szCs w:val="20"/>
              </w:rPr>
              <w:t> </w:t>
            </w:r>
          </w:p>
        </w:tc>
      </w:tr>
      <w:tr w:rsidR="00DB072E" w:rsidTr="006E6101">
        <w:trPr>
          <w:trHeight w:val="1628"/>
        </w:trPr>
        <w:tc>
          <w:tcPr>
            <w:tcW w:w="2280" w:type="dxa"/>
            <w:tcBorders>
              <w:top w:val="nil"/>
              <w:left w:val="single" w:sz="4" w:space="0" w:color="auto"/>
              <w:bottom w:val="single" w:sz="4" w:space="0" w:color="auto"/>
              <w:right w:val="single" w:sz="4" w:space="0" w:color="auto"/>
            </w:tcBorders>
            <w:shd w:val="clear" w:color="auto" w:fill="auto"/>
          </w:tcPr>
          <w:p w:rsidR="006D35E1" w:rsidRDefault="00DB072E">
            <w:pPr>
              <w:rPr>
                <w:rFonts w:ascii="Arial" w:hAnsi="Arial" w:cs="Arial"/>
                <w:sz w:val="20"/>
                <w:szCs w:val="20"/>
                <w:u w:val="single"/>
              </w:rPr>
            </w:pPr>
            <w:r>
              <w:rPr>
                <w:rFonts w:ascii="Arial" w:hAnsi="Arial" w:cs="Arial"/>
                <w:sz w:val="20"/>
                <w:szCs w:val="20"/>
                <w:u w:val="single"/>
              </w:rPr>
              <w:t>Define and explain</w:t>
            </w:r>
            <w:r>
              <w:rPr>
                <w:rFonts w:ascii="Arial" w:hAnsi="Arial" w:cs="Arial"/>
                <w:sz w:val="20"/>
                <w:szCs w:val="20"/>
              </w:rPr>
              <w:t xml:space="preserve"> the relationship among the terms </w:t>
            </w:r>
            <w:r>
              <w:rPr>
                <w:rFonts w:ascii="Arial" w:hAnsi="Arial" w:cs="Arial"/>
                <w:b/>
                <w:bCs/>
                <w:sz w:val="20"/>
                <w:szCs w:val="20"/>
              </w:rPr>
              <w:t>social constructivism</w:t>
            </w:r>
            <w:r>
              <w:rPr>
                <w:rFonts w:ascii="Arial" w:hAnsi="Arial" w:cs="Arial"/>
                <w:sz w:val="20"/>
                <w:szCs w:val="20"/>
              </w:rPr>
              <w:t xml:space="preserve">, </w:t>
            </w:r>
            <w:r>
              <w:rPr>
                <w:rFonts w:ascii="Arial" w:hAnsi="Arial" w:cs="Arial"/>
                <w:b/>
                <w:bCs/>
                <w:sz w:val="20"/>
                <w:szCs w:val="20"/>
              </w:rPr>
              <w:t>zone of proximal development</w:t>
            </w:r>
            <w:r>
              <w:rPr>
                <w:rFonts w:ascii="Arial" w:hAnsi="Arial" w:cs="Arial"/>
                <w:sz w:val="20"/>
                <w:szCs w:val="20"/>
              </w:rPr>
              <w:t xml:space="preserve">, and </w:t>
            </w:r>
            <w:r>
              <w:rPr>
                <w:rFonts w:ascii="Arial" w:hAnsi="Arial" w:cs="Arial"/>
                <w:b/>
                <w:bCs/>
                <w:sz w:val="20"/>
                <w:szCs w:val="20"/>
              </w:rPr>
              <w:t>scaffolding.</w:t>
            </w:r>
          </w:p>
          <w:p w:rsidR="00DB072E" w:rsidRPr="006D35E1" w:rsidRDefault="00DB072E" w:rsidP="006D35E1">
            <w:pPr>
              <w:rPr>
                <w:rFonts w:ascii="Arial" w:hAnsi="Arial" w:cs="Arial"/>
                <w:sz w:val="20"/>
                <w:szCs w:val="20"/>
              </w:rPr>
            </w:pPr>
          </w:p>
        </w:tc>
        <w:tc>
          <w:tcPr>
            <w:tcW w:w="408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Definition &amp; explanation among the relationships are mostly incorrect and/or not clearly stated. OR, definitions come from the textbook or other source. Definitions &amp; explanations indicate the concepts are not understood.</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Definition &amp; explanation among the relationships are mostly correct and/or somewhat clearly stated. Definitions &amp; explanations indicate the concepts might not be fully understood.</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Definition &amp; explanation among the relationships are correct and clearly stated. Definitions appear to be self-generated and evidence deep understanding of the concepts.</w:t>
            </w:r>
          </w:p>
        </w:tc>
        <w:tc>
          <w:tcPr>
            <w:tcW w:w="840" w:type="dxa"/>
            <w:tcBorders>
              <w:top w:val="nil"/>
              <w:left w:val="nil"/>
              <w:bottom w:val="single" w:sz="4" w:space="0" w:color="auto"/>
              <w:right w:val="single" w:sz="4" w:space="0" w:color="auto"/>
            </w:tcBorders>
            <w:shd w:val="clear" w:color="auto" w:fill="auto"/>
            <w:noWrap/>
            <w:vAlign w:val="bottom"/>
          </w:tcPr>
          <w:p w:rsidR="00DB072E" w:rsidRDefault="006D35E1" w:rsidP="006E6101">
            <w:pPr>
              <w:jc w:val="center"/>
              <w:rPr>
                <w:rFonts w:ascii="Arial" w:hAnsi="Arial" w:cs="Arial"/>
                <w:sz w:val="20"/>
                <w:szCs w:val="20"/>
              </w:rPr>
            </w:pPr>
            <w:r>
              <w:rPr>
                <w:rFonts w:ascii="Arial" w:hAnsi="Arial" w:cs="Arial"/>
                <w:sz w:val="20"/>
                <w:szCs w:val="20"/>
              </w:rPr>
              <w:t>X 1/2</w:t>
            </w:r>
          </w:p>
        </w:tc>
      </w:tr>
      <w:tr w:rsidR="006D35E1" w:rsidTr="006E6101">
        <w:trPr>
          <w:trHeight w:val="1529"/>
        </w:trPr>
        <w:tc>
          <w:tcPr>
            <w:tcW w:w="2280" w:type="dxa"/>
            <w:tcBorders>
              <w:top w:val="nil"/>
              <w:left w:val="single" w:sz="4" w:space="0" w:color="auto"/>
              <w:bottom w:val="single" w:sz="4" w:space="0" w:color="auto"/>
              <w:right w:val="single" w:sz="4" w:space="0" w:color="auto"/>
            </w:tcBorders>
            <w:shd w:val="clear" w:color="auto" w:fill="auto"/>
          </w:tcPr>
          <w:p w:rsidR="006D35E1" w:rsidRPr="006D35E1" w:rsidRDefault="006D35E1">
            <w:pPr>
              <w:rPr>
                <w:rFonts w:ascii="Arial" w:hAnsi="Arial" w:cs="Arial"/>
                <w:sz w:val="20"/>
                <w:szCs w:val="20"/>
              </w:rPr>
            </w:pPr>
            <w:r w:rsidRPr="006D35E1">
              <w:rPr>
                <w:rFonts w:ascii="Arial" w:hAnsi="Arial" w:cs="Arial"/>
                <w:sz w:val="20"/>
                <w:szCs w:val="20"/>
              </w:rPr>
              <w:t>Explanation of the impact of student diversity on social constructivism, ZPD, and scaffolding in the classroom</w:t>
            </w:r>
          </w:p>
        </w:tc>
        <w:tc>
          <w:tcPr>
            <w:tcW w:w="4080" w:type="dxa"/>
            <w:tcBorders>
              <w:top w:val="nil"/>
              <w:left w:val="nil"/>
              <w:bottom w:val="single" w:sz="4" w:space="0" w:color="auto"/>
              <w:right w:val="single" w:sz="4" w:space="0" w:color="auto"/>
            </w:tcBorders>
            <w:shd w:val="clear" w:color="auto" w:fill="auto"/>
          </w:tcPr>
          <w:p w:rsidR="006D35E1" w:rsidRDefault="006D35E1">
            <w:pPr>
              <w:rPr>
                <w:rFonts w:ascii="Arial" w:hAnsi="Arial" w:cs="Arial"/>
                <w:sz w:val="20"/>
                <w:szCs w:val="20"/>
              </w:rPr>
            </w:pPr>
            <w:r>
              <w:rPr>
                <w:rFonts w:ascii="Arial" w:hAnsi="Arial" w:cs="Arial"/>
                <w:sz w:val="20"/>
                <w:szCs w:val="20"/>
              </w:rPr>
              <w:t>Explanation given for each term regarding implementation in the classroom is incorrect, weak, or not present. Explanation exhibits</w:t>
            </w:r>
            <w:r w:rsidR="001A50AC">
              <w:rPr>
                <w:rFonts w:ascii="Arial" w:hAnsi="Arial" w:cs="Arial"/>
                <w:sz w:val="20"/>
                <w:szCs w:val="20"/>
              </w:rPr>
              <w:t xml:space="preserve"> </w:t>
            </w:r>
            <w:r>
              <w:rPr>
                <w:rFonts w:ascii="Arial" w:hAnsi="Arial" w:cs="Arial"/>
                <w:sz w:val="20"/>
                <w:szCs w:val="20"/>
              </w:rPr>
              <w:t>weakness or major errors, suggesting a lack of understanding of the connection between the terms and student diversity.</w:t>
            </w:r>
          </w:p>
        </w:tc>
        <w:tc>
          <w:tcPr>
            <w:tcW w:w="3840" w:type="dxa"/>
            <w:tcBorders>
              <w:top w:val="nil"/>
              <w:left w:val="nil"/>
              <w:bottom w:val="single" w:sz="4" w:space="0" w:color="auto"/>
              <w:right w:val="single" w:sz="4" w:space="0" w:color="auto"/>
            </w:tcBorders>
            <w:shd w:val="clear" w:color="auto" w:fill="auto"/>
          </w:tcPr>
          <w:p w:rsidR="006D35E1" w:rsidRDefault="006D35E1">
            <w:pPr>
              <w:rPr>
                <w:rFonts w:ascii="Arial" w:hAnsi="Arial" w:cs="Arial"/>
                <w:sz w:val="20"/>
                <w:szCs w:val="20"/>
              </w:rPr>
            </w:pPr>
            <w:r>
              <w:rPr>
                <w:rFonts w:ascii="Arial" w:hAnsi="Arial" w:cs="Arial"/>
                <w:sz w:val="20"/>
                <w:szCs w:val="20"/>
              </w:rPr>
              <w:t>A mostly correct explanation is given for each term regarding implementation in the classroom. Real or hypothetical examples may be provided. Explanation may exhibit some weakness or minor errors, but is generally acceptable.</w:t>
            </w:r>
          </w:p>
        </w:tc>
        <w:tc>
          <w:tcPr>
            <w:tcW w:w="3840" w:type="dxa"/>
            <w:tcBorders>
              <w:top w:val="nil"/>
              <w:left w:val="nil"/>
              <w:bottom w:val="single" w:sz="4" w:space="0" w:color="auto"/>
              <w:right w:val="single" w:sz="4" w:space="0" w:color="auto"/>
            </w:tcBorders>
            <w:shd w:val="clear" w:color="auto" w:fill="auto"/>
          </w:tcPr>
          <w:p w:rsidR="006D35E1" w:rsidRDefault="006D35E1">
            <w:pPr>
              <w:rPr>
                <w:rFonts w:ascii="Arial" w:hAnsi="Arial" w:cs="Arial"/>
                <w:sz w:val="20"/>
                <w:szCs w:val="20"/>
              </w:rPr>
            </w:pPr>
            <w:r>
              <w:rPr>
                <w:rFonts w:ascii="Arial" w:hAnsi="Arial" w:cs="Arial"/>
                <w:sz w:val="20"/>
                <w:szCs w:val="20"/>
              </w:rPr>
              <w:t>A clear, correct explanation is given for each term regarding implementation in the classroom. Real or hypothetical examples may be provided. Explanation evidences a strong understanding of the connection between the terms and student diversity.</w:t>
            </w:r>
          </w:p>
        </w:tc>
        <w:tc>
          <w:tcPr>
            <w:tcW w:w="840" w:type="dxa"/>
            <w:tcBorders>
              <w:top w:val="nil"/>
              <w:left w:val="nil"/>
              <w:bottom w:val="single" w:sz="4" w:space="0" w:color="auto"/>
              <w:right w:val="single" w:sz="4" w:space="0" w:color="auto"/>
            </w:tcBorders>
            <w:shd w:val="clear" w:color="auto" w:fill="auto"/>
            <w:noWrap/>
            <w:vAlign w:val="bottom"/>
          </w:tcPr>
          <w:p w:rsidR="006D35E1" w:rsidRDefault="001A50AC" w:rsidP="006E6101">
            <w:pPr>
              <w:jc w:val="center"/>
              <w:rPr>
                <w:rFonts w:ascii="Arial" w:hAnsi="Arial" w:cs="Arial"/>
                <w:sz w:val="20"/>
                <w:szCs w:val="20"/>
              </w:rPr>
            </w:pPr>
            <w:r>
              <w:rPr>
                <w:rFonts w:ascii="Arial" w:hAnsi="Arial" w:cs="Arial"/>
                <w:sz w:val="20"/>
                <w:szCs w:val="20"/>
              </w:rPr>
              <w:t>X 1/2</w:t>
            </w:r>
          </w:p>
        </w:tc>
      </w:tr>
      <w:tr w:rsidR="00DB072E" w:rsidTr="006E6101">
        <w:trPr>
          <w:trHeight w:val="1853"/>
        </w:trPr>
        <w:tc>
          <w:tcPr>
            <w:tcW w:w="2280" w:type="dxa"/>
            <w:tcBorders>
              <w:top w:val="nil"/>
              <w:left w:val="single" w:sz="4" w:space="0" w:color="auto"/>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 xml:space="preserve"> Describe your observation and provide examples of each aspect of the model that was present. Include information about grade, subject, and lesson objectives.</w:t>
            </w:r>
          </w:p>
        </w:tc>
        <w:tc>
          <w:tcPr>
            <w:tcW w:w="408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 xml:space="preserve">Information about the grade, subject, &amp; lesson objectives is not included. AND/OR, Observation is described based on fewer than 3 components; examples of fewer than 3 components are given. AND/OR, Examples are completely </w:t>
            </w:r>
            <w:r w:rsidR="003C77A2">
              <w:rPr>
                <w:rFonts w:ascii="Arial" w:hAnsi="Arial" w:cs="Arial"/>
                <w:sz w:val="20"/>
                <w:szCs w:val="20"/>
              </w:rPr>
              <w:t>inaccurate</w:t>
            </w:r>
            <w:r>
              <w:rPr>
                <w:rFonts w:ascii="Arial" w:hAnsi="Arial" w:cs="Arial"/>
                <w:sz w:val="20"/>
                <w:szCs w:val="20"/>
              </w:rPr>
              <w:t>.</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Information about the grade, subject, &amp; lesson objectives is not included. AND/OR, Observation is described based on 3 components; examples of 3 components are given. AND/OR, examples are only somewhat accurate in describing the components.</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Information about the grade, subject, &amp; lesson objectives is included. Observation is described based on all 4 components; examples of all 4 components are given. Examples are all accurate in describing the component.</w:t>
            </w:r>
          </w:p>
        </w:tc>
        <w:tc>
          <w:tcPr>
            <w:tcW w:w="840" w:type="dxa"/>
            <w:tcBorders>
              <w:top w:val="nil"/>
              <w:left w:val="nil"/>
              <w:bottom w:val="single" w:sz="4" w:space="0" w:color="auto"/>
              <w:right w:val="single" w:sz="4" w:space="0" w:color="auto"/>
            </w:tcBorders>
            <w:shd w:val="clear" w:color="auto" w:fill="auto"/>
            <w:noWrap/>
            <w:vAlign w:val="bottom"/>
          </w:tcPr>
          <w:p w:rsidR="00DB072E" w:rsidRDefault="00DB072E" w:rsidP="006E6101">
            <w:pPr>
              <w:jc w:val="center"/>
              <w:rPr>
                <w:rFonts w:ascii="Arial" w:hAnsi="Arial" w:cs="Arial"/>
                <w:sz w:val="20"/>
                <w:szCs w:val="20"/>
              </w:rPr>
            </w:pPr>
            <w:proofErr w:type="gramStart"/>
            <w:r>
              <w:rPr>
                <w:rFonts w:ascii="Arial" w:hAnsi="Arial" w:cs="Arial"/>
                <w:sz w:val="20"/>
                <w:szCs w:val="20"/>
              </w:rPr>
              <w:t>x2</w:t>
            </w:r>
            <w:proofErr w:type="gramEnd"/>
          </w:p>
        </w:tc>
      </w:tr>
      <w:tr w:rsidR="00DB072E" w:rsidTr="006E6101">
        <w:trPr>
          <w:trHeight w:val="1754"/>
        </w:trPr>
        <w:tc>
          <w:tcPr>
            <w:tcW w:w="2280" w:type="dxa"/>
            <w:tcBorders>
              <w:top w:val="nil"/>
              <w:left w:val="single" w:sz="4" w:space="0" w:color="auto"/>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Critical reflection of the lesson.</w:t>
            </w:r>
          </w:p>
        </w:tc>
        <w:tc>
          <w:tcPr>
            <w:tcW w:w="408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Discussion lacks critical analysis. Student minimally discusses the effectiveness of the methods and provides little or no evidence to support that belief. Alternate possibilities suggested need refinement or are not presented.</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Critical analysis of the lesson is present. Student discusses the effectiveness of the methods &amp; provides some evidence to support that belief, but the discussion lacks depth of analysis and/or evidence. Alternate possibilities suggested need refinement.</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Critical analysis of the lesson is thorough. Student expertly discusses the effectiveness of the methods, provides evidence to support that belief, &amp; offers alternate possibilities when necessary.</w:t>
            </w:r>
          </w:p>
        </w:tc>
        <w:tc>
          <w:tcPr>
            <w:tcW w:w="840" w:type="dxa"/>
            <w:tcBorders>
              <w:top w:val="nil"/>
              <w:left w:val="nil"/>
              <w:bottom w:val="single" w:sz="4" w:space="0" w:color="auto"/>
              <w:right w:val="single" w:sz="4" w:space="0" w:color="auto"/>
            </w:tcBorders>
            <w:shd w:val="clear" w:color="auto" w:fill="auto"/>
            <w:noWrap/>
            <w:vAlign w:val="bottom"/>
          </w:tcPr>
          <w:p w:rsidR="00DB072E" w:rsidRDefault="00DB072E" w:rsidP="006E6101">
            <w:pPr>
              <w:jc w:val="center"/>
              <w:rPr>
                <w:rFonts w:ascii="Arial" w:hAnsi="Arial" w:cs="Arial"/>
                <w:sz w:val="20"/>
                <w:szCs w:val="20"/>
              </w:rPr>
            </w:pPr>
            <w:proofErr w:type="gramStart"/>
            <w:r>
              <w:rPr>
                <w:rFonts w:ascii="Arial" w:hAnsi="Arial" w:cs="Arial"/>
                <w:sz w:val="20"/>
                <w:szCs w:val="20"/>
              </w:rPr>
              <w:t>x2</w:t>
            </w:r>
            <w:proofErr w:type="gramEnd"/>
          </w:p>
        </w:tc>
      </w:tr>
      <w:tr w:rsidR="00DB072E" w:rsidTr="006E6101">
        <w:trPr>
          <w:trHeight w:val="1106"/>
        </w:trPr>
        <w:tc>
          <w:tcPr>
            <w:tcW w:w="2280" w:type="dxa"/>
            <w:tcBorders>
              <w:top w:val="nil"/>
              <w:left w:val="single" w:sz="4" w:space="0" w:color="auto"/>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Assignment layout &amp; organization</w:t>
            </w:r>
          </w:p>
        </w:tc>
        <w:tc>
          <w:tcPr>
            <w:tcW w:w="408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 xml:space="preserve">Writing is less than two full pages AND/OR lacks organization AND/OR has persistent spelling &amp; </w:t>
            </w:r>
            <w:r w:rsidR="003C77A2">
              <w:rPr>
                <w:rFonts w:ascii="Arial" w:hAnsi="Arial" w:cs="Arial"/>
                <w:sz w:val="20"/>
                <w:szCs w:val="20"/>
              </w:rPr>
              <w:t>grammatical</w:t>
            </w:r>
            <w:r>
              <w:rPr>
                <w:rFonts w:ascii="Arial" w:hAnsi="Arial" w:cs="Arial"/>
                <w:sz w:val="20"/>
                <w:szCs w:val="20"/>
              </w:rPr>
              <w:t xml:space="preserve"> errors.</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 xml:space="preserve">Writing is a minimum of two full pages, typed, </w:t>
            </w:r>
            <w:proofErr w:type="gramStart"/>
            <w:r>
              <w:rPr>
                <w:rFonts w:ascii="Arial" w:hAnsi="Arial" w:cs="Arial"/>
                <w:sz w:val="20"/>
                <w:szCs w:val="20"/>
              </w:rPr>
              <w:t>double spaced</w:t>
            </w:r>
            <w:proofErr w:type="gramEnd"/>
            <w:r>
              <w:rPr>
                <w:rFonts w:ascii="Arial" w:hAnsi="Arial" w:cs="Arial"/>
                <w:sz w:val="20"/>
                <w:szCs w:val="20"/>
              </w:rPr>
              <w:t xml:space="preserve">. Writing is somewhat organized and/or some spelling &amp; </w:t>
            </w:r>
            <w:r w:rsidR="003C77A2">
              <w:rPr>
                <w:rFonts w:ascii="Arial" w:hAnsi="Arial" w:cs="Arial"/>
                <w:sz w:val="20"/>
                <w:szCs w:val="20"/>
              </w:rPr>
              <w:t>grammatical</w:t>
            </w:r>
            <w:r>
              <w:rPr>
                <w:rFonts w:ascii="Arial" w:hAnsi="Arial" w:cs="Arial"/>
                <w:sz w:val="20"/>
                <w:szCs w:val="20"/>
              </w:rPr>
              <w:t xml:space="preserve"> errors exist.</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 xml:space="preserve">Writing is a minimum of two full pages, typed, </w:t>
            </w:r>
            <w:proofErr w:type="gramStart"/>
            <w:r>
              <w:rPr>
                <w:rFonts w:ascii="Arial" w:hAnsi="Arial" w:cs="Arial"/>
                <w:sz w:val="20"/>
                <w:szCs w:val="20"/>
              </w:rPr>
              <w:t>double spaced</w:t>
            </w:r>
            <w:proofErr w:type="gramEnd"/>
            <w:r>
              <w:rPr>
                <w:rFonts w:ascii="Arial" w:hAnsi="Arial" w:cs="Arial"/>
                <w:sz w:val="20"/>
                <w:szCs w:val="20"/>
              </w:rPr>
              <w:t xml:space="preserve">. Writing is </w:t>
            </w:r>
            <w:proofErr w:type="gramStart"/>
            <w:r>
              <w:rPr>
                <w:rFonts w:ascii="Arial" w:hAnsi="Arial" w:cs="Arial"/>
                <w:sz w:val="20"/>
                <w:szCs w:val="20"/>
              </w:rPr>
              <w:t>well organized</w:t>
            </w:r>
            <w:proofErr w:type="gramEnd"/>
            <w:r>
              <w:rPr>
                <w:rFonts w:ascii="Arial" w:hAnsi="Arial" w:cs="Arial"/>
                <w:sz w:val="20"/>
                <w:szCs w:val="20"/>
              </w:rPr>
              <w:t xml:space="preserve"> and free from spelling &amp; </w:t>
            </w:r>
            <w:r w:rsidR="003C77A2">
              <w:rPr>
                <w:rFonts w:ascii="Arial" w:hAnsi="Arial" w:cs="Arial"/>
                <w:sz w:val="20"/>
                <w:szCs w:val="20"/>
              </w:rPr>
              <w:t>grammatical</w:t>
            </w:r>
            <w:r>
              <w:rPr>
                <w:rFonts w:ascii="Arial" w:hAnsi="Arial" w:cs="Arial"/>
                <w:sz w:val="20"/>
                <w:szCs w:val="20"/>
              </w:rPr>
              <w:t xml:space="preserve"> errors.</w:t>
            </w:r>
          </w:p>
        </w:tc>
        <w:tc>
          <w:tcPr>
            <w:tcW w:w="840" w:type="dxa"/>
            <w:tcBorders>
              <w:top w:val="nil"/>
              <w:left w:val="nil"/>
              <w:bottom w:val="single" w:sz="4" w:space="0" w:color="auto"/>
              <w:right w:val="single" w:sz="4" w:space="0" w:color="auto"/>
            </w:tcBorders>
            <w:shd w:val="clear" w:color="auto" w:fill="auto"/>
            <w:vAlign w:val="bottom"/>
          </w:tcPr>
          <w:p w:rsidR="00DB072E" w:rsidRDefault="00DB072E" w:rsidP="006E6101">
            <w:pPr>
              <w:jc w:val="cente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 xml:space="preserve"> 1/2</w:t>
            </w:r>
          </w:p>
        </w:tc>
      </w:tr>
      <w:tr w:rsidR="00DB072E" w:rsidTr="006E6101">
        <w:trPr>
          <w:trHeight w:val="840"/>
        </w:trPr>
        <w:tc>
          <w:tcPr>
            <w:tcW w:w="2280" w:type="dxa"/>
            <w:tcBorders>
              <w:top w:val="nil"/>
              <w:left w:val="single" w:sz="4" w:space="0" w:color="auto"/>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Contact Information</w:t>
            </w:r>
          </w:p>
        </w:tc>
        <w:tc>
          <w:tcPr>
            <w:tcW w:w="408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Contact information is missing. Web link not provided for videos.</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Some contact information is missing or incorrect. Web link provided for videos.</w:t>
            </w:r>
          </w:p>
        </w:tc>
        <w:tc>
          <w:tcPr>
            <w:tcW w:w="3840" w:type="dxa"/>
            <w:tcBorders>
              <w:top w:val="nil"/>
              <w:left w:val="nil"/>
              <w:bottom w:val="single" w:sz="4" w:space="0" w:color="auto"/>
              <w:right w:val="single" w:sz="4" w:space="0" w:color="auto"/>
            </w:tcBorders>
            <w:shd w:val="clear" w:color="auto" w:fill="auto"/>
          </w:tcPr>
          <w:p w:rsidR="00DB072E" w:rsidRDefault="00DB072E">
            <w:pPr>
              <w:rPr>
                <w:rFonts w:ascii="Arial" w:hAnsi="Arial" w:cs="Arial"/>
                <w:sz w:val="20"/>
                <w:szCs w:val="20"/>
              </w:rPr>
            </w:pPr>
            <w:r>
              <w:rPr>
                <w:rFonts w:ascii="Arial" w:hAnsi="Arial" w:cs="Arial"/>
                <w:sz w:val="20"/>
                <w:szCs w:val="20"/>
              </w:rPr>
              <w:t>Teacher name and contact information are present. Web link provided for videos.</w:t>
            </w:r>
          </w:p>
        </w:tc>
        <w:tc>
          <w:tcPr>
            <w:tcW w:w="840" w:type="dxa"/>
            <w:tcBorders>
              <w:top w:val="nil"/>
              <w:left w:val="nil"/>
              <w:bottom w:val="single" w:sz="4" w:space="0" w:color="auto"/>
              <w:right w:val="single" w:sz="4" w:space="0" w:color="auto"/>
            </w:tcBorders>
            <w:shd w:val="clear" w:color="auto" w:fill="auto"/>
            <w:noWrap/>
            <w:vAlign w:val="bottom"/>
          </w:tcPr>
          <w:p w:rsidR="00DB072E" w:rsidRDefault="00DB072E" w:rsidP="006E6101">
            <w:pPr>
              <w:jc w:val="center"/>
              <w:rPr>
                <w:rFonts w:ascii="Arial" w:hAnsi="Arial" w:cs="Arial"/>
                <w:sz w:val="20"/>
                <w:szCs w:val="20"/>
              </w:rPr>
            </w:pPr>
            <w:proofErr w:type="gramStart"/>
            <w:r>
              <w:rPr>
                <w:rFonts w:ascii="Arial" w:hAnsi="Arial" w:cs="Arial"/>
                <w:sz w:val="20"/>
                <w:szCs w:val="20"/>
              </w:rPr>
              <w:t>x</w:t>
            </w:r>
            <w:proofErr w:type="gramEnd"/>
            <w:r>
              <w:rPr>
                <w:rFonts w:ascii="Arial" w:hAnsi="Arial" w:cs="Arial"/>
                <w:sz w:val="20"/>
                <w:szCs w:val="20"/>
              </w:rPr>
              <w:t xml:space="preserve"> 1/2</w:t>
            </w:r>
          </w:p>
        </w:tc>
      </w:tr>
      <w:tr w:rsidR="00DB072E" w:rsidTr="001A50AC">
        <w:trPr>
          <w:trHeight w:val="629"/>
        </w:trPr>
        <w:tc>
          <w:tcPr>
            <w:tcW w:w="2280" w:type="dxa"/>
            <w:tcBorders>
              <w:top w:val="nil"/>
              <w:left w:val="nil"/>
              <w:bottom w:val="nil"/>
              <w:right w:val="nil"/>
            </w:tcBorders>
            <w:shd w:val="clear" w:color="auto" w:fill="auto"/>
            <w:vAlign w:val="bottom"/>
          </w:tcPr>
          <w:p w:rsidR="00DB072E" w:rsidRDefault="00DB072E">
            <w:pPr>
              <w:rPr>
                <w:rFonts w:ascii="Arial" w:hAnsi="Arial" w:cs="Arial"/>
                <w:sz w:val="20"/>
                <w:szCs w:val="20"/>
              </w:rPr>
            </w:pPr>
          </w:p>
        </w:tc>
        <w:tc>
          <w:tcPr>
            <w:tcW w:w="4080" w:type="dxa"/>
            <w:tcBorders>
              <w:top w:val="nil"/>
              <w:left w:val="nil"/>
              <w:bottom w:val="nil"/>
              <w:right w:val="nil"/>
            </w:tcBorders>
            <w:shd w:val="clear" w:color="auto" w:fill="auto"/>
            <w:vAlign w:val="bottom"/>
          </w:tcPr>
          <w:p w:rsidR="00DB072E" w:rsidRDefault="00DB072E">
            <w:pPr>
              <w:rPr>
                <w:rFonts w:ascii="Arial" w:hAnsi="Arial" w:cs="Arial"/>
                <w:sz w:val="20"/>
                <w:szCs w:val="20"/>
              </w:rPr>
            </w:pPr>
          </w:p>
        </w:tc>
        <w:tc>
          <w:tcPr>
            <w:tcW w:w="3840" w:type="dxa"/>
            <w:tcBorders>
              <w:top w:val="nil"/>
              <w:left w:val="nil"/>
              <w:bottom w:val="nil"/>
              <w:right w:val="nil"/>
            </w:tcBorders>
            <w:shd w:val="clear" w:color="auto" w:fill="auto"/>
            <w:vAlign w:val="bottom"/>
          </w:tcPr>
          <w:p w:rsidR="00DB072E" w:rsidRDefault="00DB072E">
            <w:pPr>
              <w:rPr>
                <w:rFonts w:ascii="Arial" w:hAnsi="Arial" w:cs="Arial"/>
                <w:sz w:val="20"/>
                <w:szCs w:val="20"/>
              </w:rPr>
            </w:pPr>
          </w:p>
        </w:tc>
        <w:tc>
          <w:tcPr>
            <w:tcW w:w="4680" w:type="dxa"/>
            <w:gridSpan w:val="2"/>
            <w:tcBorders>
              <w:top w:val="nil"/>
              <w:left w:val="nil"/>
              <w:bottom w:val="nil"/>
              <w:right w:val="nil"/>
            </w:tcBorders>
            <w:shd w:val="clear" w:color="auto" w:fill="auto"/>
            <w:noWrap/>
            <w:vAlign w:val="bottom"/>
          </w:tcPr>
          <w:p w:rsidR="00DB072E" w:rsidRDefault="00DB072E" w:rsidP="001A50AC">
            <w:pPr>
              <w:rPr>
                <w:rFonts w:ascii="Arial" w:hAnsi="Arial" w:cs="Arial"/>
                <w:sz w:val="20"/>
                <w:szCs w:val="20"/>
              </w:rPr>
            </w:pPr>
            <w:r>
              <w:rPr>
                <w:rFonts w:ascii="Arial" w:hAnsi="Arial" w:cs="Arial"/>
                <w:sz w:val="20"/>
                <w:szCs w:val="20"/>
              </w:rPr>
              <w:t xml:space="preserve">  Total Score</w:t>
            </w:r>
            <w:proofErr w:type="gramStart"/>
            <w:r>
              <w:rPr>
                <w:rFonts w:ascii="Arial" w:hAnsi="Arial" w:cs="Arial"/>
                <w:sz w:val="20"/>
                <w:szCs w:val="20"/>
              </w:rPr>
              <w:t>:_</w:t>
            </w:r>
            <w:proofErr w:type="gramEnd"/>
            <w:r>
              <w:rPr>
                <w:rFonts w:ascii="Arial" w:hAnsi="Arial" w:cs="Arial"/>
                <w:sz w:val="20"/>
                <w:szCs w:val="20"/>
              </w:rPr>
              <w:t>_________________</w:t>
            </w:r>
            <w:r w:rsidR="006E6101">
              <w:rPr>
                <w:rFonts w:ascii="Arial" w:hAnsi="Arial" w:cs="Arial"/>
                <w:sz w:val="20"/>
                <w:szCs w:val="20"/>
              </w:rPr>
              <w:t>__________</w:t>
            </w:r>
            <w:r>
              <w:rPr>
                <w:rFonts w:ascii="Arial" w:hAnsi="Arial" w:cs="Arial"/>
                <w:sz w:val="20"/>
                <w:szCs w:val="20"/>
              </w:rPr>
              <w:t>_</w:t>
            </w:r>
          </w:p>
        </w:tc>
      </w:tr>
    </w:tbl>
    <w:p w:rsidR="00154002" w:rsidRDefault="006E6101">
      <w:r>
        <w:lastRenderedPageBreak/>
        <w:t xml:space="preserve"> </w:t>
      </w:r>
    </w:p>
    <w:sectPr w:rsidR="00154002" w:rsidSect="00DB072E">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2E"/>
    <w:rsid w:val="000121D8"/>
    <w:rsid w:val="00012210"/>
    <w:rsid w:val="00014E4D"/>
    <w:rsid w:val="00020A7F"/>
    <w:rsid w:val="00022D75"/>
    <w:rsid w:val="00024499"/>
    <w:rsid w:val="000244D4"/>
    <w:rsid w:val="000304B4"/>
    <w:rsid w:val="00036D1F"/>
    <w:rsid w:val="00044877"/>
    <w:rsid w:val="000557FE"/>
    <w:rsid w:val="000567AD"/>
    <w:rsid w:val="00060DAE"/>
    <w:rsid w:val="000615A0"/>
    <w:rsid w:val="000616FC"/>
    <w:rsid w:val="00074D7C"/>
    <w:rsid w:val="000831FC"/>
    <w:rsid w:val="00086315"/>
    <w:rsid w:val="0008702F"/>
    <w:rsid w:val="000A2B46"/>
    <w:rsid w:val="000A429F"/>
    <w:rsid w:val="000A6333"/>
    <w:rsid w:val="000A67C7"/>
    <w:rsid w:val="000B18EC"/>
    <w:rsid w:val="000B454C"/>
    <w:rsid w:val="000B521F"/>
    <w:rsid w:val="000C0B66"/>
    <w:rsid w:val="000C2D80"/>
    <w:rsid w:val="000C3005"/>
    <w:rsid w:val="000D2C67"/>
    <w:rsid w:val="000E6053"/>
    <w:rsid w:val="000F0070"/>
    <w:rsid w:val="000F2162"/>
    <w:rsid w:val="000F224D"/>
    <w:rsid w:val="000F6F43"/>
    <w:rsid w:val="000F6FFD"/>
    <w:rsid w:val="00103132"/>
    <w:rsid w:val="00103784"/>
    <w:rsid w:val="0010456E"/>
    <w:rsid w:val="001073AE"/>
    <w:rsid w:val="00111EF7"/>
    <w:rsid w:val="0011288F"/>
    <w:rsid w:val="00117805"/>
    <w:rsid w:val="001201A4"/>
    <w:rsid w:val="00121B4B"/>
    <w:rsid w:val="00124A17"/>
    <w:rsid w:val="0012641F"/>
    <w:rsid w:val="00130DC5"/>
    <w:rsid w:val="001426BB"/>
    <w:rsid w:val="00154002"/>
    <w:rsid w:val="00167849"/>
    <w:rsid w:val="00167F10"/>
    <w:rsid w:val="00173CEC"/>
    <w:rsid w:val="00175F20"/>
    <w:rsid w:val="00176C7B"/>
    <w:rsid w:val="00176DA7"/>
    <w:rsid w:val="00177F59"/>
    <w:rsid w:val="0018045E"/>
    <w:rsid w:val="00194C65"/>
    <w:rsid w:val="001A50AC"/>
    <w:rsid w:val="001A63CE"/>
    <w:rsid w:val="001C3AB6"/>
    <w:rsid w:val="001C40D8"/>
    <w:rsid w:val="001C42B6"/>
    <w:rsid w:val="001C5F09"/>
    <w:rsid w:val="001C676A"/>
    <w:rsid w:val="001D3DFF"/>
    <w:rsid w:val="001D4306"/>
    <w:rsid w:val="001E7C95"/>
    <w:rsid w:val="002026F0"/>
    <w:rsid w:val="002151FC"/>
    <w:rsid w:val="00216878"/>
    <w:rsid w:val="00221AEB"/>
    <w:rsid w:val="002274A1"/>
    <w:rsid w:val="002302E2"/>
    <w:rsid w:val="0024188A"/>
    <w:rsid w:val="00243C12"/>
    <w:rsid w:val="00245AF8"/>
    <w:rsid w:val="00252240"/>
    <w:rsid w:val="00253AA0"/>
    <w:rsid w:val="00257F49"/>
    <w:rsid w:val="00272692"/>
    <w:rsid w:val="002738F8"/>
    <w:rsid w:val="0027772F"/>
    <w:rsid w:val="00277774"/>
    <w:rsid w:val="002777D0"/>
    <w:rsid w:val="002800D4"/>
    <w:rsid w:val="00281C1D"/>
    <w:rsid w:val="00285D13"/>
    <w:rsid w:val="00290015"/>
    <w:rsid w:val="002A0CD1"/>
    <w:rsid w:val="002B0DD0"/>
    <w:rsid w:val="002B31DC"/>
    <w:rsid w:val="002B4047"/>
    <w:rsid w:val="002D0B68"/>
    <w:rsid w:val="002D1E05"/>
    <w:rsid w:val="002D5873"/>
    <w:rsid w:val="002D7BC6"/>
    <w:rsid w:val="002E5E41"/>
    <w:rsid w:val="002F56A3"/>
    <w:rsid w:val="0031288D"/>
    <w:rsid w:val="00315D21"/>
    <w:rsid w:val="00327A90"/>
    <w:rsid w:val="003308B3"/>
    <w:rsid w:val="0033237E"/>
    <w:rsid w:val="00335358"/>
    <w:rsid w:val="0035396F"/>
    <w:rsid w:val="00366BA1"/>
    <w:rsid w:val="0037256F"/>
    <w:rsid w:val="00377FCB"/>
    <w:rsid w:val="00382A9E"/>
    <w:rsid w:val="00387401"/>
    <w:rsid w:val="0039389D"/>
    <w:rsid w:val="003A5709"/>
    <w:rsid w:val="003A6076"/>
    <w:rsid w:val="003B0C67"/>
    <w:rsid w:val="003B57BA"/>
    <w:rsid w:val="003B5EDB"/>
    <w:rsid w:val="003C77A2"/>
    <w:rsid w:val="003D0F68"/>
    <w:rsid w:val="003D46AD"/>
    <w:rsid w:val="003D60F6"/>
    <w:rsid w:val="003E2092"/>
    <w:rsid w:val="003E3861"/>
    <w:rsid w:val="003E4EF3"/>
    <w:rsid w:val="003E50AA"/>
    <w:rsid w:val="003E61EF"/>
    <w:rsid w:val="003F0119"/>
    <w:rsid w:val="003F58C8"/>
    <w:rsid w:val="00412232"/>
    <w:rsid w:val="0042425E"/>
    <w:rsid w:val="00431410"/>
    <w:rsid w:val="004315E4"/>
    <w:rsid w:val="00433350"/>
    <w:rsid w:val="00436912"/>
    <w:rsid w:val="00461368"/>
    <w:rsid w:val="00462B80"/>
    <w:rsid w:val="00465EFD"/>
    <w:rsid w:val="00471A14"/>
    <w:rsid w:val="00486014"/>
    <w:rsid w:val="00492621"/>
    <w:rsid w:val="00497E51"/>
    <w:rsid w:val="004A2017"/>
    <w:rsid w:val="004A36AE"/>
    <w:rsid w:val="004B4677"/>
    <w:rsid w:val="004B6D30"/>
    <w:rsid w:val="004C61E8"/>
    <w:rsid w:val="004F5E16"/>
    <w:rsid w:val="00503B4C"/>
    <w:rsid w:val="00503CE9"/>
    <w:rsid w:val="00513759"/>
    <w:rsid w:val="00517476"/>
    <w:rsid w:val="005200BF"/>
    <w:rsid w:val="005303C8"/>
    <w:rsid w:val="0053273E"/>
    <w:rsid w:val="00541DB8"/>
    <w:rsid w:val="005479B9"/>
    <w:rsid w:val="00555A2F"/>
    <w:rsid w:val="00576C48"/>
    <w:rsid w:val="00577375"/>
    <w:rsid w:val="0057794A"/>
    <w:rsid w:val="00590988"/>
    <w:rsid w:val="005A0D78"/>
    <w:rsid w:val="005A127D"/>
    <w:rsid w:val="005A4C62"/>
    <w:rsid w:val="005A7119"/>
    <w:rsid w:val="005A7ED7"/>
    <w:rsid w:val="005B41F3"/>
    <w:rsid w:val="005B4B04"/>
    <w:rsid w:val="005B54A2"/>
    <w:rsid w:val="005C4850"/>
    <w:rsid w:val="005C4D73"/>
    <w:rsid w:val="005D35CE"/>
    <w:rsid w:val="005D41C5"/>
    <w:rsid w:val="005E12D2"/>
    <w:rsid w:val="005E4D04"/>
    <w:rsid w:val="005F0238"/>
    <w:rsid w:val="005F1D0E"/>
    <w:rsid w:val="00610622"/>
    <w:rsid w:val="00617621"/>
    <w:rsid w:val="00620089"/>
    <w:rsid w:val="00620B96"/>
    <w:rsid w:val="006263DF"/>
    <w:rsid w:val="00632144"/>
    <w:rsid w:val="00634682"/>
    <w:rsid w:val="00635AC3"/>
    <w:rsid w:val="00644942"/>
    <w:rsid w:val="006471A9"/>
    <w:rsid w:val="00647A95"/>
    <w:rsid w:val="00653F97"/>
    <w:rsid w:val="006703BE"/>
    <w:rsid w:val="00686CB0"/>
    <w:rsid w:val="0069073E"/>
    <w:rsid w:val="006937D3"/>
    <w:rsid w:val="00695E04"/>
    <w:rsid w:val="006A2B25"/>
    <w:rsid w:val="006A4A2F"/>
    <w:rsid w:val="006B548A"/>
    <w:rsid w:val="006D35E1"/>
    <w:rsid w:val="006D7392"/>
    <w:rsid w:val="006E0ABE"/>
    <w:rsid w:val="006E6101"/>
    <w:rsid w:val="006E62C3"/>
    <w:rsid w:val="00702179"/>
    <w:rsid w:val="00702DBE"/>
    <w:rsid w:val="007077A7"/>
    <w:rsid w:val="00711D96"/>
    <w:rsid w:val="007227F3"/>
    <w:rsid w:val="00725D3E"/>
    <w:rsid w:val="00731BF5"/>
    <w:rsid w:val="00733EF0"/>
    <w:rsid w:val="007369F3"/>
    <w:rsid w:val="0074034A"/>
    <w:rsid w:val="00741D0A"/>
    <w:rsid w:val="007450E8"/>
    <w:rsid w:val="00745F2B"/>
    <w:rsid w:val="007518E4"/>
    <w:rsid w:val="0076743D"/>
    <w:rsid w:val="00771F5F"/>
    <w:rsid w:val="00783C3C"/>
    <w:rsid w:val="00785340"/>
    <w:rsid w:val="007904C5"/>
    <w:rsid w:val="00793046"/>
    <w:rsid w:val="00793202"/>
    <w:rsid w:val="00797ADD"/>
    <w:rsid w:val="007A0266"/>
    <w:rsid w:val="007A3532"/>
    <w:rsid w:val="007A4238"/>
    <w:rsid w:val="007A470B"/>
    <w:rsid w:val="007A6407"/>
    <w:rsid w:val="007A666F"/>
    <w:rsid w:val="007A6BF6"/>
    <w:rsid w:val="007C4E27"/>
    <w:rsid w:val="007C604F"/>
    <w:rsid w:val="007C666F"/>
    <w:rsid w:val="007C6E1C"/>
    <w:rsid w:val="007C758D"/>
    <w:rsid w:val="007D4318"/>
    <w:rsid w:val="007D6D62"/>
    <w:rsid w:val="007D6EF6"/>
    <w:rsid w:val="007E2647"/>
    <w:rsid w:val="007E7A01"/>
    <w:rsid w:val="007F5C4F"/>
    <w:rsid w:val="00817754"/>
    <w:rsid w:val="00840020"/>
    <w:rsid w:val="00840E66"/>
    <w:rsid w:val="0084184D"/>
    <w:rsid w:val="00845075"/>
    <w:rsid w:val="00845233"/>
    <w:rsid w:val="00850D2D"/>
    <w:rsid w:val="00857F7B"/>
    <w:rsid w:val="00863B41"/>
    <w:rsid w:val="0086546F"/>
    <w:rsid w:val="00882C3D"/>
    <w:rsid w:val="008875C1"/>
    <w:rsid w:val="008A4475"/>
    <w:rsid w:val="008A6AF6"/>
    <w:rsid w:val="008B5621"/>
    <w:rsid w:val="008D2D07"/>
    <w:rsid w:val="008D6BB1"/>
    <w:rsid w:val="008F75F7"/>
    <w:rsid w:val="00900785"/>
    <w:rsid w:val="00901B44"/>
    <w:rsid w:val="00910E8F"/>
    <w:rsid w:val="00911229"/>
    <w:rsid w:val="00915DD1"/>
    <w:rsid w:val="00925B68"/>
    <w:rsid w:val="0092642D"/>
    <w:rsid w:val="00936014"/>
    <w:rsid w:val="0093660D"/>
    <w:rsid w:val="009366B8"/>
    <w:rsid w:val="00951971"/>
    <w:rsid w:val="009556D9"/>
    <w:rsid w:val="00981F3C"/>
    <w:rsid w:val="00983CB6"/>
    <w:rsid w:val="0098467E"/>
    <w:rsid w:val="009854AC"/>
    <w:rsid w:val="00987C6B"/>
    <w:rsid w:val="00990F55"/>
    <w:rsid w:val="009A2E9A"/>
    <w:rsid w:val="009A6C8A"/>
    <w:rsid w:val="009B7AD8"/>
    <w:rsid w:val="009D3D55"/>
    <w:rsid w:val="009D536A"/>
    <w:rsid w:val="009D70CE"/>
    <w:rsid w:val="009D7D24"/>
    <w:rsid w:val="009E2877"/>
    <w:rsid w:val="009E38E0"/>
    <w:rsid w:val="009E4AF4"/>
    <w:rsid w:val="009E4B3E"/>
    <w:rsid w:val="009E6451"/>
    <w:rsid w:val="009F57C0"/>
    <w:rsid w:val="009F57E1"/>
    <w:rsid w:val="009F7B22"/>
    <w:rsid w:val="00A03FCB"/>
    <w:rsid w:val="00A0536A"/>
    <w:rsid w:val="00A10458"/>
    <w:rsid w:val="00A14C42"/>
    <w:rsid w:val="00A16932"/>
    <w:rsid w:val="00A2689E"/>
    <w:rsid w:val="00A26901"/>
    <w:rsid w:val="00A316FE"/>
    <w:rsid w:val="00A32545"/>
    <w:rsid w:val="00A41766"/>
    <w:rsid w:val="00A43D47"/>
    <w:rsid w:val="00A447A6"/>
    <w:rsid w:val="00A470F8"/>
    <w:rsid w:val="00A51482"/>
    <w:rsid w:val="00A55B07"/>
    <w:rsid w:val="00A56208"/>
    <w:rsid w:val="00A62955"/>
    <w:rsid w:val="00A62A91"/>
    <w:rsid w:val="00A6411A"/>
    <w:rsid w:val="00A66DFB"/>
    <w:rsid w:val="00A73E99"/>
    <w:rsid w:val="00A82330"/>
    <w:rsid w:val="00A90168"/>
    <w:rsid w:val="00AA16DC"/>
    <w:rsid w:val="00AA1E2A"/>
    <w:rsid w:val="00AB2D2E"/>
    <w:rsid w:val="00AB6831"/>
    <w:rsid w:val="00AC79B0"/>
    <w:rsid w:val="00AD5074"/>
    <w:rsid w:val="00AE2E15"/>
    <w:rsid w:val="00AF11C3"/>
    <w:rsid w:val="00AF1CC2"/>
    <w:rsid w:val="00B002AF"/>
    <w:rsid w:val="00B002EE"/>
    <w:rsid w:val="00B054BB"/>
    <w:rsid w:val="00B1053B"/>
    <w:rsid w:val="00B11BDB"/>
    <w:rsid w:val="00B134E3"/>
    <w:rsid w:val="00B20C9D"/>
    <w:rsid w:val="00B22283"/>
    <w:rsid w:val="00B35399"/>
    <w:rsid w:val="00B37865"/>
    <w:rsid w:val="00B402E7"/>
    <w:rsid w:val="00B43D9A"/>
    <w:rsid w:val="00B47182"/>
    <w:rsid w:val="00B503DA"/>
    <w:rsid w:val="00B51ED6"/>
    <w:rsid w:val="00B534EF"/>
    <w:rsid w:val="00B57209"/>
    <w:rsid w:val="00B57FF1"/>
    <w:rsid w:val="00B62191"/>
    <w:rsid w:val="00B71D51"/>
    <w:rsid w:val="00B742C1"/>
    <w:rsid w:val="00B82265"/>
    <w:rsid w:val="00B8343B"/>
    <w:rsid w:val="00B834A8"/>
    <w:rsid w:val="00B83886"/>
    <w:rsid w:val="00B910DD"/>
    <w:rsid w:val="00B96301"/>
    <w:rsid w:val="00BB0F8E"/>
    <w:rsid w:val="00BB2E3F"/>
    <w:rsid w:val="00BB5558"/>
    <w:rsid w:val="00BB749F"/>
    <w:rsid w:val="00BC0878"/>
    <w:rsid w:val="00BC4A51"/>
    <w:rsid w:val="00BD3265"/>
    <w:rsid w:val="00BD3506"/>
    <w:rsid w:val="00BD48A1"/>
    <w:rsid w:val="00BE3443"/>
    <w:rsid w:val="00BE4E4F"/>
    <w:rsid w:val="00BF0B35"/>
    <w:rsid w:val="00BF16C4"/>
    <w:rsid w:val="00C04F96"/>
    <w:rsid w:val="00C064C8"/>
    <w:rsid w:val="00C0741B"/>
    <w:rsid w:val="00C112BD"/>
    <w:rsid w:val="00C17A96"/>
    <w:rsid w:val="00C20028"/>
    <w:rsid w:val="00C206EC"/>
    <w:rsid w:val="00C23500"/>
    <w:rsid w:val="00C27F1F"/>
    <w:rsid w:val="00C37E5B"/>
    <w:rsid w:val="00C414AB"/>
    <w:rsid w:val="00C43B2C"/>
    <w:rsid w:val="00C44BD3"/>
    <w:rsid w:val="00C50106"/>
    <w:rsid w:val="00C51F9B"/>
    <w:rsid w:val="00C5747C"/>
    <w:rsid w:val="00C76CFB"/>
    <w:rsid w:val="00C86700"/>
    <w:rsid w:val="00C932C1"/>
    <w:rsid w:val="00C97767"/>
    <w:rsid w:val="00CA0705"/>
    <w:rsid w:val="00CA74E1"/>
    <w:rsid w:val="00CB2131"/>
    <w:rsid w:val="00CB2293"/>
    <w:rsid w:val="00CB7400"/>
    <w:rsid w:val="00CB7EBE"/>
    <w:rsid w:val="00CC0AC5"/>
    <w:rsid w:val="00CC12D2"/>
    <w:rsid w:val="00CC2767"/>
    <w:rsid w:val="00CC5DB0"/>
    <w:rsid w:val="00CD3DCC"/>
    <w:rsid w:val="00CD4AA2"/>
    <w:rsid w:val="00CD62E7"/>
    <w:rsid w:val="00CE339C"/>
    <w:rsid w:val="00CF005F"/>
    <w:rsid w:val="00CF16A4"/>
    <w:rsid w:val="00D033D5"/>
    <w:rsid w:val="00D045BC"/>
    <w:rsid w:val="00D04DB6"/>
    <w:rsid w:val="00D10891"/>
    <w:rsid w:val="00D1457F"/>
    <w:rsid w:val="00D14A49"/>
    <w:rsid w:val="00D30549"/>
    <w:rsid w:val="00D36FCD"/>
    <w:rsid w:val="00D37402"/>
    <w:rsid w:val="00D453E6"/>
    <w:rsid w:val="00D51C1B"/>
    <w:rsid w:val="00D56B2A"/>
    <w:rsid w:val="00D63470"/>
    <w:rsid w:val="00D77914"/>
    <w:rsid w:val="00D809B5"/>
    <w:rsid w:val="00D858F4"/>
    <w:rsid w:val="00D86FD3"/>
    <w:rsid w:val="00D914AD"/>
    <w:rsid w:val="00D971BB"/>
    <w:rsid w:val="00D97C4D"/>
    <w:rsid w:val="00DB072E"/>
    <w:rsid w:val="00DB673B"/>
    <w:rsid w:val="00DC04ED"/>
    <w:rsid w:val="00DC22A6"/>
    <w:rsid w:val="00DD1506"/>
    <w:rsid w:val="00DD2E5D"/>
    <w:rsid w:val="00DD661E"/>
    <w:rsid w:val="00DE0196"/>
    <w:rsid w:val="00DE7152"/>
    <w:rsid w:val="00DF6714"/>
    <w:rsid w:val="00DF79D3"/>
    <w:rsid w:val="00E001C3"/>
    <w:rsid w:val="00E01AE9"/>
    <w:rsid w:val="00E050B8"/>
    <w:rsid w:val="00E071A1"/>
    <w:rsid w:val="00E123A4"/>
    <w:rsid w:val="00E129A6"/>
    <w:rsid w:val="00E158FB"/>
    <w:rsid w:val="00E235B4"/>
    <w:rsid w:val="00E23618"/>
    <w:rsid w:val="00E23683"/>
    <w:rsid w:val="00E2729D"/>
    <w:rsid w:val="00E454AE"/>
    <w:rsid w:val="00E53178"/>
    <w:rsid w:val="00E562E0"/>
    <w:rsid w:val="00E60C66"/>
    <w:rsid w:val="00E61F27"/>
    <w:rsid w:val="00E62A4D"/>
    <w:rsid w:val="00E6480F"/>
    <w:rsid w:val="00E654C1"/>
    <w:rsid w:val="00E656A1"/>
    <w:rsid w:val="00E67CE8"/>
    <w:rsid w:val="00E84237"/>
    <w:rsid w:val="00E845D4"/>
    <w:rsid w:val="00E93EF2"/>
    <w:rsid w:val="00EA3A55"/>
    <w:rsid w:val="00EB202B"/>
    <w:rsid w:val="00EB3034"/>
    <w:rsid w:val="00EB4619"/>
    <w:rsid w:val="00EB4745"/>
    <w:rsid w:val="00EC21B2"/>
    <w:rsid w:val="00EC405A"/>
    <w:rsid w:val="00ED2CDA"/>
    <w:rsid w:val="00EE1ED1"/>
    <w:rsid w:val="00EF4BED"/>
    <w:rsid w:val="00F01B46"/>
    <w:rsid w:val="00F200D5"/>
    <w:rsid w:val="00F23B66"/>
    <w:rsid w:val="00F327D6"/>
    <w:rsid w:val="00F40AE7"/>
    <w:rsid w:val="00F40E61"/>
    <w:rsid w:val="00F511C4"/>
    <w:rsid w:val="00F637DD"/>
    <w:rsid w:val="00F647DD"/>
    <w:rsid w:val="00F724FC"/>
    <w:rsid w:val="00F77C58"/>
    <w:rsid w:val="00F828B0"/>
    <w:rsid w:val="00F86AD9"/>
    <w:rsid w:val="00FA5580"/>
    <w:rsid w:val="00FA7AF2"/>
    <w:rsid w:val="00FC723A"/>
    <w:rsid w:val="00FD20EB"/>
    <w:rsid w:val="00FD3A29"/>
    <w:rsid w:val="00FD5DAE"/>
    <w:rsid w:val="00FD61B1"/>
    <w:rsid w:val="00FD73D0"/>
    <w:rsid w:val="00FE59EF"/>
    <w:rsid w:val="00FE7DBC"/>
    <w:rsid w:val="00FF254A"/>
    <w:rsid w:val="00FF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E2E1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E2E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04028">
      <w:bodyDiv w:val="1"/>
      <w:marLeft w:val="0"/>
      <w:marRight w:val="0"/>
      <w:marTop w:val="0"/>
      <w:marBottom w:val="0"/>
      <w:divBdr>
        <w:top w:val="none" w:sz="0" w:space="0" w:color="auto"/>
        <w:left w:val="none" w:sz="0" w:space="0" w:color="auto"/>
        <w:bottom w:val="none" w:sz="0" w:space="0" w:color="auto"/>
        <w:right w:val="none" w:sz="0" w:space="0" w:color="auto"/>
      </w:divBdr>
    </w:div>
    <w:div w:id="18388365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3391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Zone of Proximal Development Rubric (30 points possible)</vt:lpstr>
    </vt:vector>
  </TitlesOfParts>
  <Company>UNH</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Zone of Proximal Development Rubric (30 points possible)</dc:title>
  <dc:subject/>
  <dc:creator> </dc:creator>
  <cp:keywords/>
  <dc:description/>
  <cp:lastModifiedBy>W. Ian O'Byrne</cp:lastModifiedBy>
  <cp:revision>2</cp:revision>
  <cp:lastPrinted>2011-08-10T14:46:00Z</cp:lastPrinted>
  <dcterms:created xsi:type="dcterms:W3CDTF">2011-09-22T17:45:00Z</dcterms:created>
  <dcterms:modified xsi:type="dcterms:W3CDTF">2011-09-22T17:45:00Z</dcterms:modified>
</cp:coreProperties>
</file>